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1A3CC0">
        <w:t>18</w:t>
      </w:r>
      <w:r w:rsidR="008F4DFA">
        <w:t xml:space="preserve">» </w:t>
      </w:r>
      <w:r w:rsidR="000D2EDB">
        <w:t>апреля</w:t>
      </w:r>
      <w:r w:rsidR="008C31CB">
        <w:t xml:space="preserve"> </w:t>
      </w:r>
      <w:r w:rsidR="008F4DFA">
        <w:t>202</w:t>
      </w:r>
      <w:r w:rsidR="00F64E3D">
        <w:t>2</w:t>
      </w:r>
      <w:r w:rsidR="008F4DFA">
        <w:t xml:space="preserve">           </w:t>
      </w:r>
      <w:r w:rsidR="008C31CB">
        <w:t xml:space="preserve">                             №</w:t>
      </w:r>
      <w:r w:rsidR="001A3CC0">
        <w:t xml:space="preserve"> 129</w:t>
      </w:r>
      <w:r w:rsidR="008F4DFA">
        <w:t xml:space="preserve">         </w:t>
      </w:r>
      <w:r w:rsidR="008C31CB">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0D2EDB" w:rsidRPr="000D2EDB" w:rsidRDefault="000D2EDB" w:rsidP="003C7784">
      <w:pPr>
        <w:widowControl w:val="0"/>
        <w:spacing w:line="312" w:lineRule="auto"/>
        <w:ind w:right="5669"/>
        <w:rPr>
          <w:iCs/>
          <w:color w:val="000000"/>
        </w:rPr>
      </w:pPr>
      <w:r w:rsidRPr="000D2EDB">
        <w:rPr>
          <w:color w:val="000000"/>
        </w:rPr>
        <w:t xml:space="preserve">О </w:t>
      </w:r>
      <w:r w:rsidR="003C7784">
        <w:rPr>
          <w:color w:val="000000"/>
        </w:rPr>
        <w:t>создании</w:t>
      </w:r>
      <w:r>
        <w:rPr>
          <w:color w:val="000000"/>
        </w:rPr>
        <w:t xml:space="preserve"> </w:t>
      </w:r>
      <w:r w:rsidRPr="000D2EDB">
        <w:rPr>
          <w:color w:val="000000"/>
        </w:rPr>
        <w:t>комиссии</w:t>
      </w:r>
      <w:r w:rsidR="003C7784">
        <w:rPr>
          <w:color w:val="000000"/>
        </w:rPr>
        <w:t xml:space="preserve"> </w:t>
      </w:r>
      <w:r w:rsidRPr="000D2EDB">
        <w:rPr>
          <w:color w:val="000000"/>
        </w:rPr>
        <w:t>по приёмке ГСМ для нужд</w:t>
      </w:r>
      <w:r w:rsidR="003C7784">
        <w:rPr>
          <w:color w:val="000000"/>
        </w:rPr>
        <w:t xml:space="preserve"> </w:t>
      </w:r>
      <w:r w:rsidRPr="000D2EDB">
        <w:rPr>
          <w:color w:val="000000"/>
        </w:rPr>
        <w:t xml:space="preserve">Администрации МО </w:t>
      </w:r>
      <w:r>
        <w:rPr>
          <w:color w:val="000000"/>
        </w:rPr>
        <w:t>«</w:t>
      </w:r>
      <w:r w:rsidRPr="000D2EDB">
        <w:rPr>
          <w:color w:val="000000"/>
        </w:rPr>
        <w:t>Нукутский район</w:t>
      </w:r>
      <w:r>
        <w:rPr>
          <w:color w:val="000000"/>
        </w:rPr>
        <w:t>»</w:t>
      </w:r>
    </w:p>
    <w:p w:rsidR="000D2EDB" w:rsidRPr="000D2EDB" w:rsidRDefault="000D2EDB" w:rsidP="000D2EDB">
      <w:pPr>
        <w:widowControl w:val="0"/>
        <w:spacing w:line="312" w:lineRule="auto"/>
        <w:ind w:firstLine="567"/>
        <w:rPr>
          <w:i/>
          <w:iCs/>
          <w:color w:val="000000"/>
        </w:rPr>
      </w:pPr>
    </w:p>
    <w:p w:rsidR="000D2EDB" w:rsidRPr="000D2EDB" w:rsidRDefault="000D2EDB" w:rsidP="00C962D3">
      <w:pPr>
        <w:widowControl w:val="0"/>
        <w:spacing w:line="288" w:lineRule="auto"/>
        <w:ind w:firstLine="567"/>
        <w:jc w:val="both"/>
        <w:rPr>
          <w:color w:val="000000"/>
        </w:rPr>
      </w:pPr>
      <w:r w:rsidRPr="000D2EDB">
        <w:rPr>
          <w:color w:val="000000"/>
        </w:rPr>
        <w:t xml:space="preserve">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приёмки ГСМ для нужд Администрации МО </w:t>
      </w:r>
      <w:r>
        <w:rPr>
          <w:color w:val="000000"/>
        </w:rPr>
        <w:t>«</w:t>
      </w:r>
      <w:r w:rsidRPr="000D2EDB">
        <w:rPr>
          <w:color w:val="000000"/>
        </w:rPr>
        <w:t>Нукутский район</w:t>
      </w:r>
      <w:r>
        <w:rPr>
          <w:color w:val="000000"/>
        </w:rPr>
        <w:t>»</w:t>
      </w:r>
      <w:r w:rsidR="00C962D3">
        <w:rPr>
          <w:color w:val="000000"/>
        </w:rPr>
        <w:t>:</w:t>
      </w:r>
    </w:p>
    <w:p w:rsidR="003C7784" w:rsidRDefault="003C7784" w:rsidP="003C7784">
      <w:pPr>
        <w:widowControl w:val="0"/>
        <w:numPr>
          <w:ilvl w:val="0"/>
          <w:numId w:val="4"/>
        </w:numPr>
        <w:tabs>
          <w:tab w:val="left" w:pos="851"/>
        </w:tabs>
        <w:spacing w:line="288" w:lineRule="auto"/>
        <w:ind w:firstLine="567"/>
        <w:jc w:val="both"/>
        <w:rPr>
          <w:color w:val="000000"/>
        </w:rPr>
      </w:pPr>
      <w:r>
        <w:rPr>
          <w:color w:val="000000"/>
        </w:rPr>
        <w:t>Создать комиссию</w:t>
      </w:r>
      <w:r w:rsidRPr="003C7784">
        <w:t xml:space="preserve"> </w:t>
      </w:r>
      <w:r w:rsidRPr="003C7784">
        <w:rPr>
          <w:color w:val="000000"/>
        </w:rPr>
        <w:t>по приёмке ГСМ для нужд Администрации МО «Нукутский район»</w:t>
      </w:r>
      <w:r>
        <w:rPr>
          <w:color w:val="000000"/>
        </w:rPr>
        <w:t xml:space="preserve"> (далее – Комиссия).</w:t>
      </w:r>
    </w:p>
    <w:p w:rsidR="003C7784" w:rsidRDefault="000D2EDB" w:rsidP="003C7784">
      <w:pPr>
        <w:widowControl w:val="0"/>
        <w:numPr>
          <w:ilvl w:val="0"/>
          <w:numId w:val="4"/>
        </w:numPr>
        <w:tabs>
          <w:tab w:val="left" w:pos="851"/>
        </w:tabs>
        <w:spacing w:line="288" w:lineRule="auto"/>
        <w:ind w:firstLine="567"/>
        <w:jc w:val="both"/>
        <w:rPr>
          <w:color w:val="000000"/>
        </w:rPr>
      </w:pPr>
      <w:r w:rsidRPr="000D2EDB">
        <w:rPr>
          <w:color w:val="000000"/>
        </w:rPr>
        <w:t>Утвердить</w:t>
      </w:r>
      <w:r w:rsidR="003C7784">
        <w:rPr>
          <w:color w:val="000000"/>
        </w:rPr>
        <w:t xml:space="preserve"> Положение о работе Комиссии (Приложение 1).</w:t>
      </w:r>
    </w:p>
    <w:p w:rsidR="000D2EDB" w:rsidRPr="003C7784" w:rsidRDefault="003C7784" w:rsidP="003C7784">
      <w:pPr>
        <w:widowControl w:val="0"/>
        <w:numPr>
          <w:ilvl w:val="0"/>
          <w:numId w:val="4"/>
        </w:numPr>
        <w:tabs>
          <w:tab w:val="left" w:pos="851"/>
        </w:tabs>
        <w:spacing w:line="288" w:lineRule="auto"/>
        <w:ind w:firstLine="567"/>
        <w:jc w:val="both"/>
        <w:rPr>
          <w:color w:val="000000"/>
        </w:rPr>
      </w:pPr>
      <w:r>
        <w:rPr>
          <w:color w:val="000000"/>
        </w:rPr>
        <w:t xml:space="preserve">Утвердить </w:t>
      </w:r>
      <w:r w:rsidR="000D2EDB" w:rsidRPr="003C7784">
        <w:rPr>
          <w:color w:val="000000"/>
        </w:rPr>
        <w:t xml:space="preserve">состав </w:t>
      </w:r>
      <w:r>
        <w:rPr>
          <w:color w:val="000000"/>
        </w:rPr>
        <w:t>К</w:t>
      </w:r>
      <w:r w:rsidR="000D2EDB" w:rsidRPr="003C7784">
        <w:rPr>
          <w:color w:val="000000"/>
        </w:rPr>
        <w:t>омиссии (</w:t>
      </w:r>
      <w:r>
        <w:rPr>
          <w:color w:val="000000"/>
        </w:rPr>
        <w:t>Приложение 2</w:t>
      </w:r>
      <w:r w:rsidR="000D2EDB" w:rsidRPr="003C7784">
        <w:rPr>
          <w:color w:val="000000"/>
        </w:rPr>
        <w:t>):</w:t>
      </w:r>
    </w:p>
    <w:p w:rsidR="00A54FB8" w:rsidRDefault="000D2EDB" w:rsidP="003C7784">
      <w:pPr>
        <w:pStyle w:val="a7"/>
        <w:numPr>
          <w:ilvl w:val="0"/>
          <w:numId w:val="4"/>
        </w:numPr>
        <w:tabs>
          <w:tab w:val="left" w:pos="851"/>
          <w:tab w:val="left" w:pos="993"/>
        </w:tabs>
        <w:spacing w:line="288" w:lineRule="auto"/>
        <w:ind w:firstLine="567"/>
        <w:jc w:val="both"/>
      </w:pPr>
      <w:proofErr w:type="gramStart"/>
      <w:r w:rsidRPr="00C962D3">
        <w:rPr>
          <w:color w:val="000000"/>
        </w:rPr>
        <w:t>Контроль за</w:t>
      </w:r>
      <w:proofErr w:type="gramEnd"/>
      <w:r w:rsidRPr="00C962D3">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B22953" w:rsidRDefault="00B22953" w:rsidP="00C962D3">
      <w:pPr>
        <w:spacing w:line="288" w:lineRule="auto"/>
      </w:pPr>
    </w:p>
    <w:p w:rsidR="003C7784" w:rsidRDefault="00BD1474" w:rsidP="00C962D3">
      <w:pPr>
        <w:spacing w:line="288" w:lineRule="auto"/>
      </w:pPr>
      <w:r>
        <w:t xml:space="preserve">                    </w:t>
      </w:r>
    </w:p>
    <w:p w:rsidR="00BD1474" w:rsidRDefault="00BD1474" w:rsidP="00C962D3">
      <w:pPr>
        <w:spacing w:line="288" w:lineRule="auto"/>
      </w:pPr>
      <w:r>
        <w:t xml:space="preserve">                                                       </w:t>
      </w:r>
    </w:p>
    <w:p w:rsidR="00BD1474" w:rsidRDefault="00BD1474" w:rsidP="00C962D3">
      <w:pPr>
        <w:spacing w:line="288" w:lineRule="auto"/>
      </w:pPr>
      <w:r>
        <w:t xml:space="preserve">               Мэр                                                                             </w:t>
      </w:r>
      <w:r w:rsidR="00E92DCE">
        <w:t xml:space="preserve">                </w:t>
      </w:r>
      <w:r>
        <w:t xml:space="preserve">                  С.Г. Гомбоев</w:t>
      </w: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1A3CC0" w:rsidRPr="000E7FA3" w:rsidRDefault="001A3CC0" w:rsidP="001A3CC0">
      <w:pPr>
        <w:widowControl w:val="0"/>
        <w:autoSpaceDN w:val="0"/>
        <w:jc w:val="right"/>
        <w:rPr>
          <w:color w:val="000000"/>
        </w:rPr>
      </w:pPr>
      <w:r w:rsidRPr="000E7FA3">
        <w:rPr>
          <w:color w:val="000000"/>
        </w:rPr>
        <w:lastRenderedPageBreak/>
        <w:t>Приложение</w:t>
      </w:r>
      <w:r>
        <w:rPr>
          <w:color w:val="000000"/>
        </w:rPr>
        <w:t xml:space="preserve"> №</w:t>
      </w:r>
      <w:r w:rsidRPr="000E7FA3">
        <w:rPr>
          <w:color w:val="000000"/>
        </w:rPr>
        <w:t xml:space="preserve"> 1 </w:t>
      </w:r>
    </w:p>
    <w:p w:rsidR="001A3CC0" w:rsidRPr="000E7FA3" w:rsidRDefault="001A3CC0" w:rsidP="001A3CC0">
      <w:pPr>
        <w:widowControl w:val="0"/>
        <w:autoSpaceDN w:val="0"/>
        <w:jc w:val="right"/>
        <w:rPr>
          <w:color w:val="000000"/>
        </w:rPr>
      </w:pPr>
      <w:r w:rsidRPr="000E7FA3">
        <w:rPr>
          <w:color w:val="000000"/>
        </w:rPr>
        <w:t xml:space="preserve">к распоряжению Администрации </w:t>
      </w:r>
    </w:p>
    <w:p w:rsidR="001A3CC0" w:rsidRPr="000E7FA3" w:rsidRDefault="001A3CC0" w:rsidP="001A3CC0">
      <w:pPr>
        <w:widowControl w:val="0"/>
        <w:autoSpaceDN w:val="0"/>
        <w:jc w:val="right"/>
        <w:rPr>
          <w:color w:val="000000"/>
        </w:rPr>
      </w:pPr>
      <w:r w:rsidRPr="000E7FA3">
        <w:rPr>
          <w:color w:val="000000"/>
        </w:rPr>
        <w:t>МО «Нукутский район»</w:t>
      </w:r>
    </w:p>
    <w:p w:rsidR="001A3CC0" w:rsidRPr="000E7FA3" w:rsidRDefault="001A3CC0" w:rsidP="001A3CC0">
      <w:pPr>
        <w:widowControl w:val="0"/>
        <w:autoSpaceDN w:val="0"/>
        <w:jc w:val="right"/>
        <w:rPr>
          <w:color w:val="000000"/>
        </w:rPr>
      </w:pPr>
      <w:r w:rsidRPr="000E7FA3">
        <w:rPr>
          <w:color w:val="000000"/>
        </w:rPr>
        <w:t xml:space="preserve">от </w:t>
      </w:r>
      <w:r>
        <w:rPr>
          <w:color w:val="000000"/>
        </w:rPr>
        <w:t>18</w:t>
      </w:r>
      <w:r w:rsidRPr="000E7FA3">
        <w:rPr>
          <w:color w:val="000000"/>
        </w:rPr>
        <w:t>.</w:t>
      </w:r>
      <w:r>
        <w:rPr>
          <w:color w:val="000000"/>
        </w:rPr>
        <w:t>04</w:t>
      </w:r>
      <w:r w:rsidRPr="000E7FA3">
        <w:rPr>
          <w:color w:val="000000"/>
        </w:rPr>
        <w:t>.2022 г. №</w:t>
      </w:r>
      <w:r>
        <w:rPr>
          <w:color w:val="000000"/>
        </w:rPr>
        <w:t xml:space="preserve"> 129</w:t>
      </w:r>
    </w:p>
    <w:p w:rsidR="001A3CC0" w:rsidRPr="000E7FA3" w:rsidRDefault="001A3CC0" w:rsidP="001A3CC0">
      <w:pPr>
        <w:widowControl w:val="0"/>
        <w:autoSpaceDN w:val="0"/>
        <w:jc w:val="right"/>
        <w:rPr>
          <w:color w:val="000000"/>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Положение</w:t>
      </w:r>
      <w:r w:rsidRPr="000E7FA3">
        <w:rPr>
          <w:rFonts w:ascii="Times New Roman CYR" w:hAnsi="Times New Roman CYR" w:cs="Times New Roman CYR"/>
          <w:b/>
          <w:bCs/>
          <w:color w:val="26282F"/>
        </w:rPr>
        <w:br/>
        <w:t xml:space="preserve">о работе </w:t>
      </w:r>
      <w:bookmarkStart w:id="0" w:name="sub_100"/>
      <w:r w:rsidRPr="000E7FA3">
        <w:rPr>
          <w:rFonts w:ascii="Times New Roman CYR" w:hAnsi="Times New Roman CYR" w:cs="Times New Roman CYR"/>
          <w:b/>
          <w:bCs/>
          <w:color w:val="26282F"/>
        </w:rPr>
        <w:t xml:space="preserve">комиссии по приёмке оказанных услуг по приёмке выполненных работ и окончательной приёмке выполненных работ по устройству основания площадки под физкультурно-оздоровительный комплекс открытого типа </w:t>
      </w:r>
      <w:proofErr w:type="gramStart"/>
      <w:r w:rsidRPr="000E7FA3">
        <w:rPr>
          <w:rFonts w:ascii="Times New Roman CYR" w:hAnsi="Times New Roman CYR" w:cs="Times New Roman CYR"/>
          <w:b/>
          <w:bCs/>
          <w:color w:val="26282F"/>
        </w:rPr>
        <w:t>в</w:t>
      </w:r>
      <w:proofErr w:type="gramEnd"/>
      <w:r w:rsidRPr="000E7FA3">
        <w:rPr>
          <w:rFonts w:ascii="Times New Roman CYR" w:hAnsi="Times New Roman CYR" w:cs="Times New Roman CYR"/>
          <w:b/>
          <w:bCs/>
          <w:color w:val="26282F"/>
        </w:rPr>
        <w:t xml:space="preserve"> с. Заречный</w:t>
      </w: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1. Общие положения</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 w:name="sub_101"/>
      <w:bookmarkEnd w:id="0"/>
      <w:r w:rsidRPr="000E7FA3">
        <w:rPr>
          <w:rFonts w:ascii="Times New Roman CYR" w:hAnsi="Times New Roman CYR" w:cs="Times New Roman CYR"/>
        </w:rPr>
        <w:t xml:space="preserve">1.1. </w:t>
      </w:r>
      <w:proofErr w:type="gramStart"/>
      <w:r w:rsidRPr="000E7FA3">
        <w:rPr>
          <w:rFonts w:ascii="Times New Roman CYR" w:hAnsi="Times New Roman CYR" w:cs="Times New Roman CYR"/>
        </w:rPr>
        <w:t xml:space="preserve">Настоящее Положение разработано в соответствии с положениями </w:t>
      </w:r>
      <w:hyperlink r:id="rId8" w:history="1">
        <w:r w:rsidRPr="000E7FA3">
          <w:rPr>
            <w:rFonts w:ascii="Times New Roman CYR" w:hAnsi="Times New Roman CYR"/>
            <w:color w:val="000000"/>
          </w:rPr>
          <w:t>части 6 статьи 94</w:t>
        </w:r>
      </w:hyperlink>
      <w:r w:rsidRPr="000E7FA3">
        <w:rPr>
          <w:rFonts w:ascii="Times New Roman CYR" w:hAnsi="Times New Roman CYR" w:cs="Times New Roman CY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w:t>
      </w:r>
      <w:proofErr w:type="gramEnd"/>
      <w:r w:rsidRPr="000E7FA3">
        <w:rPr>
          <w:rFonts w:ascii="Times New Roman CYR" w:hAnsi="Times New Roman CYR" w:cs="Times New Roman CYR"/>
        </w:rPr>
        <w:t xml:space="preserve"> и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2" w:name="sub_102"/>
      <w:bookmarkEnd w:id="1"/>
      <w:r w:rsidRPr="000E7FA3">
        <w:rPr>
          <w:rFonts w:ascii="Times New Roman CYR" w:hAnsi="Times New Roman CYR" w:cs="Times New Roman CYR"/>
        </w:rPr>
        <w:t xml:space="preserve">1.2. </w:t>
      </w:r>
      <w:proofErr w:type="gramStart"/>
      <w:r w:rsidRPr="000E7FA3">
        <w:rPr>
          <w:rFonts w:ascii="Times New Roman CYR" w:hAnsi="Times New Roman CYR" w:cs="Times New Roman CYR"/>
        </w:rPr>
        <w:t xml:space="preserve">Комиссия в своей деятельности руководствуется </w:t>
      </w:r>
      <w:hyperlink r:id="rId9" w:history="1">
        <w:r w:rsidRPr="000E7FA3">
          <w:rPr>
            <w:rFonts w:ascii="Times New Roman CYR" w:hAnsi="Times New Roman CYR"/>
            <w:color w:val="000000"/>
          </w:rPr>
          <w:t>Гражданским кодексом</w:t>
        </w:r>
      </w:hyperlink>
      <w:r w:rsidRPr="000E7FA3">
        <w:rPr>
          <w:rFonts w:ascii="Times New Roman CYR" w:hAnsi="Times New Roman CYR" w:cs="Times New Roman CYR"/>
        </w:rPr>
        <w:t xml:space="preserve"> Российской Федерации, </w:t>
      </w:r>
      <w:hyperlink r:id="rId10" w:history="1">
        <w:r w:rsidRPr="000E7FA3">
          <w:rPr>
            <w:rFonts w:ascii="Times New Roman CYR" w:hAnsi="Times New Roman CYR"/>
            <w:color w:val="000000"/>
          </w:rPr>
          <w:t>Бюджетным кодексом</w:t>
        </w:r>
      </w:hyperlink>
      <w:r w:rsidRPr="000E7FA3">
        <w:rPr>
          <w:rFonts w:ascii="Times New Roman CYR" w:hAnsi="Times New Roman CYR" w:cs="Times New Roman CYR"/>
        </w:rPr>
        <w:t xml:space="preserve"> Российской Федерации, </w:t>
      </w:r>
      <w:hyperlink r:id="rId11" w:history="1">
        <w:r w:rsidRPr="000E7FA3">
          <w:rPr>
            <w:rFonts w:ascii="Times New Roman CYR" w:hAnsi="Times New Roman CYR"/>
            <w:color w:val="000000"/>
          </w:rPr>
          <w:t>Федеральным законом</w:t>
        </w:r>
      </w:hyperlink>
      <w:r w:rsidRPr="000E7FA3">
        <w:rPr>
          <w:rFonts w:ascii="Times New Roman CYR" w:hAnsi="Times New Roman CYR" w:cs="Times New Roman CYR"/>
        </w:rPr>
        <w:t xml:space="preserve"> от 5 апреля 2013 года </w:t>
      </w:r>
      <w:r>
        <w:rPr>
          <w:rFonts w:ascii="Times New Roman CYR" w:hAnsi="Times New Roman CYR" w:cs="Times New Roman CYR"/>
        </w:rPr>
        <w:t>№</w:t>
      </w:r>
      <w:r w:rsidRPr="000E7FA3">
        <w:rPr>
          <w:rFonts w:ascii="Times New Roman CYR" w:hAnsi="Times New Roman CYR" w:cs="Times New Roman CYR"/>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w:t>
      </w:r>
      <w:proofErr w:type="gramEnd"/>
      <w:r w:rsidRPr="000E7FA3">
        <w:rPr>
          <w:rFonts w:ascii="Times New Roman CYR" w:hAnsi="Times New Roman CYR" w:cs="Times New Roman CYR"/>
        </w:rPr>
        <w:t xml:space="preserve"> </w:t>
      </w:r>
      <w:proofErr w:type="gramStart"/>
      <w:r w:rsidRPr="000E7FA3">
        <w:rPr>
          <w:rFonts w:ascii="Times New Roman CYR" w:hAnsi="Times New Roman CYR" w:cs="Times New Roman CYR"/>
        </w:rPr>
        <w:t>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w:t>
      </w:r>
      <w:r>
        <w:rPr>
          <w:rFonts w:ascii="Times New Roman CYR" w:hAnsi="Times New Roman CYR" w:cs="Times New Roman CYR"/>
        </w:rPr>
        <w:t>15</w:t>
      </w:r>
      <w:r w:rsidRPr="000E7FA3">
        <w:rPr>
          <w:rFonts w:ascii="Times New Roman CYR" w:hAnsi="Times New Roman CYR" w:cs="Times New Roman CYR"/>
        </w:rPr>
        <w:t>» апреля 2022 г. № __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 оборота и</w:t>
      </w:r>
      <w:proofErr w:type="gramEnd"/>
      <w:r w:rsidRPr="000E7FA3">
        <w:rPr>
          <w:rFonts w:ascii="Times New Roman CYR" w:hAnsi="Times New Roman CYR" w:cs="Times New Roman CYR"/>
        </w:rPr>
        <w:t xml:space="preserve"> требования к поставляемым товарам, выполняемым работам, оказываемым услугам, и настоящим Положением.</w:t>
      </w:r>
    </w:p>
    <w:bookmarkEnd w:id="2"/>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 w:name="sub_200"/>
      <w:r w:rsidRPr="000E7FA3">
        <w:rPr>
          <w:rFonts w:ascii="Times New Roman CYR" w:hAnsi="Times New Roman CYR" w:cs="Times New Roman CYR"/>
          <w:b/>
          <w:bCs/>
          <w:color w:val="26282F"/>
        </w:rPr>
        <w:t>2. Цели и задачи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4" w:name="sub_201"/>
      <w:bookmarkEnd w:id="3"/>
      <w:r w:rsidRPr="000E7FA3">
        <w:rPr>
          <w:rFonts w:ascii="Times New Roman CYR" w:hAnsi="Times New Roman CYR" w:cs="Times New Roman CYR"/>
        </w:rPr>
        <w:t>2.1. Основными целями деятельности комиссии являются:</w:t>
      </w:r>
    </w:p>
    <w:bookmarkEnd w:id="4"/>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5" w:name="sub_202"/>
      <w:r w:rsidRPr="000E7FA3">
        <w:rPr>
          <w:rFonts w:ascii="Times New Roman CYR" w:hAnsi="Times New Roman CYR" w:cs="Times New Roman CYR"/>
        </w:rPr>
        <w:t>2.2. Основными задачами комиссии являются:</w:t>
      </w:r>
    </w:p>
    <w:bookmarkEnd w:id="5"/>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 установление соответствия поставленных товаров, выполненных работ, оказанных услуг, результата отдельного этапа исполнения контракта условиям и </w:t>
      </w:r>
      <w:r w:rsidRPr="000E7FA3">
        <w:rPr>
          <w:rFonts w:ascii="Times New Roman CYR" w:hAnsi="Times New Roman CYR" w:cs="Times New Roman CYR"/>
        </w:rPr>
        <w:lastRenderedPageBreak/>
        <w:t>требованиям заключенного контракта;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подготовка отчетных материалов о работе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300"/>
      <w:r w:rsidRPr="000E7FA3">
        <w:rPr>
          <w:rFonts w:ascii="Times New Roman CYR" w:hAnsi="Times New Roman CYR" w:cs="Times New Roman CYR"/>
          <w:b/>
          <w:bCs/>
          <w:color w:val="26282F"/>
        </w:rPr>
        <w:t>3. Функции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7" w:name="sub_301"/>
      <w:bookmarkEnd w:id="6"/>
      <w:r w:rsidRPr="000E7FA3">
        <w:rPr>
          <w:rFonts w:ascii="Times New Roman CYR" w:hAnsi="Times New Roman CYR" w:cs="Times New Roman CYR"/>
        </w:rPr>
        <w:t>3.1. Основными функциями комиссии являются:</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8" w:name="sub_311"/>
      <w:bookmarkEnd w:id="7"/>
      <w:r w:rsidRPr="000E7FA3">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9" w:name="sub_312"/>
      <w:bookmarkEnd w:id="8"/>
      <w:r w:rsidRPr="000E7FA3">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0" w:name="sub_313"/>
      <w:bookmarkEnd w:id="9"/>
      <w:r w:rsidRPr="000E7FA3">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1" w:name="sub_314"/>
      <w:bookmarkEnd w:id="10"/>
      <w:r w:rsidRPr="000E7FA3">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2" w:name="sub_315"/>
      <w:bookmarkEnd w:id="11"/>
      <w:r w:rsidRPr="000E7FA3">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3" w:name="sub_316"/>
      <w:bookmarkEnd w:id="12"/>
      <w:r w:rsidRPr="000E7FA3">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4" w:name="sub_317"/>
      <w:bookmarkEnd w:id="13"/>
      <w:r w:rsidRPr="000E7FA3">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4"/>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 w:name="sub_400"/>
      <w:r w:rsidRPr="000E7FA3">
        <w:rPr>
          <w:rFonts w:ascii="Times New Roman CYR" w:hAnsi="Times New Roman CYR" w:cs="Times New Roman CYR"/>
          <w:b/>
          <w:bCs/>
          <w:color w:val="26282F"/>
        </w:rPr>
        <w:t>4. Порядок формирования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6" w:name="sub_401"/>
      <w:bookmarkEnd w:id="15"/>
      <w:r w:rsidRPr="000E7FA3">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4.2. Состав комиссии определяется и утверждается правовым актом заказчика.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4.4.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lastRenderedPageBreak/>
        <w:t>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которые лично не заинтересованы в результатах приёмки.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7" w:name="sub_405"/>
      <w:bookmarkEnd w:id="16"/>
      <w:r w:rsidRPr="000E7FA3">
        <w:rPr>
          <w:rFonts w:ascii="Times New Roman CYR" w:hAnsi="Times New Roman CYR" w:cs="Times New Roman CYR"/>
        </w:rPr>
        <w:t>4.8. Срок полномочий комиссии должен быть не менее срока действия контракта (договора).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8" w:name="sub_406"/>
      <w:bookmarkEnd w:id="17"/>
      <w:r w:rsidRPr="000E7FA3">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19" w:name="sub_407"/>
      <w:bookmarkEnd w:id="18"/>
      <w:r w:rsidRPr="000E7FA3">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19"/>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В случае равенства голосов председатель комиссии имеет решающий голос.</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 w:name="sub_500"/>
      <w:r w:rsidRPr="000E7FA3">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21" w:name="sub_501"/>
      <w:bookmarkEnd w:id="20"/>
      <w:r w:rsidRPr="000E7FA3">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0E7FA3">
        <w:rPr>
          <w:rFonts w:ascii="Times New Roman CYR" w:hAnsi="Times New Roman CYR" w:cs="Times New Roman CYR"/>
        </w:rPr>
        <w:t>Заказчик</w:t>
      </w:r>
      <w:proofErr w:type="gramEnd"/>
      <w:r w:rsidRPr="000E7FA3">
        <w:rPr>
          <w:rFonts w:ascii="Times New Roman CYR" w:hAnsi="Times New Roman CYR" w:cs="Times New Roman CYR"/>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утвержденными постановлением от «</w:t>
      </w:r>
      <w:r>
        <w:rPr>
          <w:rFonts w:ascii="Times New Roman CYR" w:hAnsi="Times New Roman CYR" w:cs="Times New Roman CYR"/>
        </w:rPr>
        <w:t>15</w:t>
      </w:r>
      <w:r w:rsidRPr="000E7FA3">
        <w:rPr>
          <w:rFonts w:ascii="Times New Roman CYR" w:hAnsi="Times New Roman CYR" w:cs="Times New Roman CYR"/>
        </w:rPr>
        <w:t xml:space="preserve">» </w:t>
      </w:r>
      <w:r>
        <w:rPr>
          <w:rFonts w:ascii="Times New Roman CYR" w:hAnsi="Times New Roman CYR" w:cs="Times New Roman CYR"/>
        </w:rPr>
        <w:t>апреля</w:t>
      </w:r>
      <w:r w:rsidRPr="000E7FA3">
        <w:rPr>
          <w:rFonts w:ascii="Times New Roman CYR" w:hAnsi="Times New Roman CYR" w:cs="Times New Roman CYR"/>
        </w:rPr>
        <w:t xml:space="preserve"> 2022 г. №</w:t>
      </w:r>
      <w:r>
        <w:rPr>
          <w:rFonts w:ascii="Times New Roman CYR" w:hAnsi="Times New Roman CYR" w:cs="Times New Roman CYR"/>
        </w:rPr>
        <w:t xml:space="preserve"> 170</w:t>
      </w:r>
      <w:r w:rsidRPr="000E7FA3">
        <w:rPr>
          <w:rFonts w:ascii="Times New Roman CYR" w:hAnsi="Times New Roman CYR" w:cs="Times New Roman CYR"/>
        </w:rPr>
        <w:t xml:space="preserve"> Администрации муниципального образования «Нукутский район» (далее – методические рекомендации).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22" w:name="sub_505"/>
      <w:bookmarkEnd w:id="21"/>
      <w:r w:rsidRPr="000E7FA3">
        <w:rPr>
          <w:rFonts w:ascii="Times New Roman CYR" w:hAnsi="Times New Roman CYR" w:cs="Times New Roman CYR"/>
        </w:rPr>
        <w:t>5.</w:t>
      </w:r>
      <w:bookmarkStart w:id="23" w:name="sub_520"/>
      <w:bookmarkEnd w:id="22"/>
      <w:r w:rsidRPr="000E7FA3">
        <w:rPr>
          <w:rFonts w:ascii="Times New Roman CYR" w:hAnsi="Times New Roman CYR" w:cs="Times New Roman CYR"/>
        </w:rPr>
        <w:t xml:space="preserve">2. </w:t>
      </w:r>
      <w:bookmarkStart w:id="24" w:name="sub_600"/>
      <w:bookmarkEnd w:id="23"/>
      <w:r w:rsidRPr="000E7FA3">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4"/>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p>
    <w:p w:rsidR="001A3CC0" w:rsidRPr="000E7FA3" w:rsidRDefault="001A3CC0" w:rsidP="001A3CC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 w:name="sub_700"/>
      <w:r w:rsidRPr="000E7FA3">
        <w:rPr>
          <w:rFonts w:ascii="Times New Roman CYR" w:hAnsi="Times New Roman CYR" w:cs="Times New Roman CYR"/>
          <w:b/>
          <w:bCs/>
          <w:color w:val="26282F"/>
        </w:rPr>
        <w:t>6. Ответственность членов комиссии</w:t>
      </w:r>
    </w:p>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bookmarkStart w:id="26" w:name="sub_701"/>
      <w:bookmarkEnd w:id="25"/>
      <w:r w:rsidRPr="000E7FA3">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6"/>
    <w:p w:rsidR="001A3CC0" w:rsidRPr="000E7FA3" w:rsidRDefault="001A3CC0" w:rsidP="001A3CC0">
      <w:pPr>
        <w:widowControl w:val="0"/>
        <w:autoSpaceDE w:val="0"/>
        <w:autoSpaceDN w:val="0"/>
        <w:adjustRightInd w:val="0"/>
        <w:ind w:firstLine="720"/>
        <w:jc w:val="both"/>
        <w:rPr>
          <w:rFonts w:ascii="Times New Roman CYR" w:hAnsi="Times New Roman CYR" w:cs="Times New Roman CYR"/>
        </w:rPr>
      </w:pPr>
    </w:p>
    <w:p w:rsidR="001A3CC0" w:rsidRDefault="001A3CC0" w:rsidP="001A3CC0">
      <w:pPr>
        <w:widowControl w:val="0"/>
        <w:spacing w:line="288" w:lineRule="auto"/>
        <w:jc w:val="right"/>
        <w:rPr>
          <w:color w:val="000000"/>
        </w:rPr>
      </w:pPr>
    </w:p>
    <w:p w:rsidR="001A3CC0" w:rsidRDefault="001A3CC0" w:rsidP="001A3CC0">
      <w:pPr>
        <w:widowControl w:val="0"/>
        <w:spacing w:line="288" w:lineRule="auto"/>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1A3CC0" w:rsidRDefault="001A3CC0" w:rsidP="003C7784">
      <w:pPr>
        <w:widowControl w:val="0"/>
        <w:jc w:val="right"/>
        <w:rPr>
          <w:color w:val="000000"/>
        </w:rPr>
      </w:pPr>
    </w:p>
    <w:p w:rsidR="003C7784" w:rsidRPr="003C7784" w:rsidRDefault="003C7784" w:rsidP="003C7784">
      <w:pPr>
        <w:widowControl w:val="0"/>
        <w:jc w:val="right"/>
        <w:rPr>
          <w:color w:val="000000"/>
        </w:rPr>
      </w:pPr>
      <w:r w:rsidRPr="003C7784">
        <w:rPr>
          <w:color w:val="000000"/>
        </w:rPr>
        <w:lastRenderedPageBreak/>
        <w:t xml:space="preserve">Приложение </w:t>
      </w:r>
      <w:r w:rsidR="001A3CC0">
        <w:rPr>
          <w:color w:val="000000"/>
        </w:rPr>
        <w:t xml:space="preserve">№ </w:t>
      </w:r>
      <w:r>
        <w:rPr>
          <w:color w:val="000000"/>
        </w:rPr>
        <w:t>2</w:t>
      </w:r>
      <w:r w:rsidRPr="003C7784">
        <w:rPr>
          <w:color w:val="000000"/>
        </w:rPr>
        <w:t xml:space="preserve"> </w:t>
      </w:r>
    </w:p>
    <w:p w:rsidR="003C7784" w:rsidRPr="003C7784" w:rsidRDefault="003C7784" w:rsidP="003C7784">
      <w:pPr>
        <w:widowControl w:val="0"/>
        <w:jc w:val="right"/>
        <w:rPr>
          <w:color w:val="000000"/>
        </w:rPr>
      </w:pPr>
      <w:r w:rsidRPr="003C7784">
        <w:rPr>
          <w:color w:val="000000"/>
        </w:rPr>
        <w:t xml:space="preserve">к распоряжению Администрации </w:t>
      </w:r>
    </w:p>
    <w:p w:rsidR="003C7784" w:rsidRPr="003C7784" w:rsidRDefault="003C7784" w:rsidP="003C7784">
      <w:pPr>
        <w:widowControl w:val="0"/>
        <w:jc w:val="right"/>
        <w:rPr>
          <w:color w:val="000000"/>
        </w:rPr>
      </w:pPr>
      <w:r w:rsidRPr="003C7784">
        <w:rPr>
          <w:color w:val="000000"/>
        </w:rPr>
        <w:t>МО «Нукутский район»</w:t>
      </w:r>
    </w:p>
    <w:p w:rsidR="003C7784" w:rsidRDefault="003C7784" w:rsidP="003C7784">
      <w:pPr>
        <w:widowControl w:val="0"/>
        <w:spacing w:line="312" w:lineRule="auto"/>
        <w:jc w:val="right"/>
        <w:rPr>
          <w:b/>
        </w:rPr>
      </w:pPr>
      <w:r w:rsidRPr="003C7784">
        <w:rPr>
          <w:color w:val="000000"/>
        </w:rPr>
        <w:t xml:space="preserve">от </w:t>
      </w:r>
      <w:r w:rsidR="001A3CC0">
        <w:rPr>
          <w:color w:val="000000"/>
        </w:rPr>
        <w:t>18</w:t>
      </w:r>
      <w:r w:rsidRPr="003C7784">
        <w:rPr>
          <w:color w:val="000000"/>
        </w:rPr>
        <w:t>.</w:t>
      </w:r>
      <w:r w:rsidR="001A3CC0">
        <w:rPr>
          <w:color w:val="000000"/>
        </w:rPr>
        <w:t>04</w:t>
      </w:r>
      <w:r w:rsidRPr="003C7784">
        <w:rPr>
          <w:color w:val="000000"/>
        </w:rPr>
        <w:t>.2022 г. №</w:t>
      </w:r>
      <w:r w:rsidR="001A3CC0">
        <w:rPr>
          <w:color w:val="000000"/>
        </w:rPr>
        <w:t xml:space="preserve"> 129</w:t>
      </w:r>
      <w:bookmarkStart w:id="27" w:name="_GoBack"/>
      <w:bookmarkEnd w:id="27"/>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r>
        <w:rPr>
          <w:b/>
        </w:rPr>
        <w:t xml:space="preserve">Состав о работе </w:t>
      </w:r>
      <w:r w:rsidRPr="003C7784">
        <w:rPr>
          <w:b/>
        </w:rPr>
        <w:t>комиссии по приёмке ГСМ для нужд Администрации МО «Нукутский район»</w:t>
      </w:r>
    </w:p>
    <w:p w:rsidR="003C7784" w:rsidRDefault="003C7784" w:rsidP="00B22953">
      <w:pPr>
        <w:widowControl w:val="0"/>
        <w:spacing w:line="312" w:lineRule="auto"/>
        <w:jc w:val="center"/>
        <w:rPr>
          <w:b/>
        </w:rPr>
      </w:pPr>
    </w:p>
    <w:p w:rsidR="003C7784" w:rsidRPr="00C962D3" w:rsidRDefault="003C7784" w:rsidP="003C7784">
      <w:pPr>
        <w:pStyle w:val="a7"/>
        <w:widowControl w:val="0"/>
        <w:numPr>
          <w:ilvl w:val="1"/>
          <w:numId w:val="9"/>
        </w:numPr>
        <w:tabs>
          <w:tab w:val="left" w:pos="851"/>
        </w:tabs>
        <w:spacing w:line="288" w:lineRule="auto"/>
        <w:ind w:left="0" w:firstLine="567"/>
        <w:jc w:val="both"/>
        <w:rPr>
          <w:color w:val="000000"/>
        </w:rPr>
      </w:pPr>
      <w:r w:rsidRPr="00C962D3">
        <w:rPr>
          <w:color w:val="000000"/>
        </w:rPr>
        <w:t>Управляющая делами Администрации МО «Нукутский район» Андреева В.П.</w:t>
      </w:r>
      <w:r w:rsidRPr="00C962D3">
        <w:rPr>
          <w:color w:val="000000"/>
        </w:rPr>
        <w:tab/>
        <w:t xml:space="preserve"> - председатель комиссии;</w:t>
      </w:r>
    </w:p>
    <w:p w:rsidR="003C7784" w:rsidRPr="00C962D3" w:rsidRDefault="003C7784" w:rsidP="003C7784">
      <w:pPr>
        <w:pStyle w:val="a7"/>
        <w:widowControl w:val="0"/>
        <w:numPr>
          <w:ilvl w:val="1"/>
          <w:numId w:val="9"/>
        </w:numPr>
        <w:tabs>
          <w:tab w:val="left" w:pos="851"/>
          <w:tab w:val="left" w:pos="4816"/>
        </w:tabs>
        <w:spacing w:line="288" w:lineRule="auto"/>
        <w:ind w:left="0" w:firstLine="567"/>
        <w:jc w:val="both"/>
        <w:rPr>
          <w:color w:val="000000"/>
        </w:rPr>
      </w:pPr>
      <w:r>
        <w:rPr>
          <w:color w:val="000000"/>
        </w:rPr>
        <w:t xml:space="preserve"> </w:t>
      </w:r>
      <w:r w:rsidRPr="00C962D3">
        <w:rPr>
          <w:color w:val="000000"/>
        </w:rPr>
        <w:t>Главный специалист по размещению заказов для муниципальных нужд</w:t>
      </w:r>
      <w:r w:rsidRPr="00C962D3">
        <w:t xml:space="preserve"> </w:t>
      </w:r>
      <w:r w:rsidRPr="00C962D3">
        <w:rPr>
          <w:color w:val="000000"/>
        </w:rPr>
        <w:t>Управления экономического развития и труда Администрации муниципального образования «Нукутский район» Евдокимова О.Л. - член комиссии - секретарь комиссии;</w:t>
      </w:r>
    </w:p>
    <w:p w:rsidR="003C7784" w:rsidRPr="00C962D3" w:rsidRDefault="003C7784" w:rsidP="003C7784">
      <w:pPr>
        <w:pStyle w:val="a7"/>
        <w:widowControl w:val="0"/>
        <w:numPr>
          <w:ilvl w:val="1"/>
          <w:numId w:val="9"/>
        </w:numPr>
        <w:tabs>
          <w:tab w:val="left" w:pos="338"/>
          <w:tab w:val="left" w:pos="851"/>
          <w:tab w:val="left" w:pos="4816"/>
        </w:tabs>
        <w:spacing w:line="288" w:lineRule="auto"/>
        <w:ind w:left="0" w:firstLine="567"/>
        <w:jc w:val="both"/>
        <w:rPr>
          <w:color w:val="000000"/>
        </w:rPr>
      </w:pPr>
      <w:r>
        <w:rPr>
          <w:color w:val="000000"/>
        </w:rPr>
        <w:t xml:space="preserve"> </w:t>
      </w:r>
      <w:r w:rsidRPr="00C962D3">
        <w:rPr>
          <w:color w:val="000000"/>
        </w:rPr>
        <w:t>Начальник отдела финансового обеспечения</w:t>
      </w:r>
      <w:r w:rsidRPr="00C962D3">
        <w:t xml:space="preserve"> </w:t>
      </w:r>
      <w:r w:rsidRPr="00C962D3">
        <w:rPr>
          <w:color w:val="000000"/>
        </w:rPr>
        <w:t>Администрации МО «Нукутский район» – главный бухгалтер Зангеева У.П. - член комиссии;</w:t>
      </w:r>
    </w:p>
    <w:p w:rsidR="003C7784" w:rsidRPr="00C962D3" w:rsidRDefault="003C7784" w:rsidP="003C7784">
      <w:pPr>
        <w:pStyle w:val="a7"/>
        <w:widowControl w:val="0"/>
        <w:numPr>
          <w:ilvl w:val="1"/>
          <w:numId w:val="9"/>
        </w:numPr>
        <w:tabs>
          <w:tab w:val="left" w:pos="342"/>
          <w:tab w:val="left" w:pos="851"/>
          <w:tab w:val="left" w:pos="4816"/>
        </w:tabs>
        <w:spacing w:line="288" w:lineRule="auto"/>
        <w:ind w:left="0" w:firstLine="567"/>
        <w:jc w:val="both"/>
        <w:rPr>
          <w:color w:val="000000"/>
        </w:rPr>
      </w:pPr>
      <w:r>
        <w:rPr>
          <w:color w:val="000000"/>
        </w:rPr>
        <w:t xml:space="preserve"> </w:t>
      </w:r>
      <w:r w:rsidRPr="00C962D3">
        <w:rPr>
          <w:color w:val="000000"/>
        </w:rPr>
        <w:t>Временно исполняющая обязанности бухгалтера 1 категории Администрации МО «Нукутский район»</w:t>
      </w:r>
      <w:r>
        <w:rPr>
          <w:color w:val="000000"/>
        </w:rPr>
        <w:t xml:space="preserve"> </w:t>
      </w:r>
      <w:r w:rsidRPr="00C962D3">
        <w:rPr>
          <w:color w:val="000000"/>
        </w:rPr>
        <w:t>Федорова Т.Р. - член комиссии;</w:t>
      </w:r>
    </w:p>
    <w:p w:rsidR="003C7784" w:rsidRPr="00C962D3" w:rsidRDefault="003C7784" w:rsidP="003C7784">
      <w:pPr>
        <w:pStyle w:val="a7"/>
        <w:widowControl w:val="0"/>
        <w:numPr>
          <w:ilvl w:val="1"/>
          <w:numId w:val="9"/>
        </w:numPr>
        <w:tabs>
          <w:tab w:val="left" w:pos="328"/>
          <w:tab w:val="left" w:pos="851"/>
          <w:tab w:val="left" w:pos="4802"/>
        </w:tabs>
        <w:spacing w:line="288" w:lineRule="auto"/>
        <w:ind w:left="0" w:firstLine="567"/>
        <w:jc w:val="both"/>
        <w:rPr>
          <w:color w:val="000000"/>
        </w:rPr>
      </w:pPr>
      <w:r>
        <w:rPr>
          <w:color w:val="000000"/>
        </w:rPr>
        <w:t xml:space="preserve"> </w:t>
      </w:r>
      <w:r w:rsidRPr="00C962D3">
        <w:rPr>
          <w:color w:val="000000"/>
        </w:rPr>
        <w:t xml:space="preserve">Старший водитель Администрации МО «Нукутский район» </w:t>
      </w:r>
      <w:proofErr w:type="spellStart"/>
      <w:r w:rsidRPr="00C962D3">
        <w:rPr>
          <w:color w:val="000000"/>
        </w:rPr>
        <w:t>Гергесов</w:t>
      </w:r>
      <w:proofErr w:type="spellEnd"/>
      <w:r w:rsidRPr="00C962D3">
        <w:rPr>
          <w:color w:val="000000"/>
        </w:rPr>
        <w:t xml:space="preserve"> А.К. - член комиссии.</w:t>
      </w: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B22953" w:rsidRDefault="00B22953" w:rsidP="00B22953">
      <w:pPr>
        <w:widowControl w:val="0"/>
        <w:spacing w:line="312" w:lineRule="auto"/>
        <w:jc w:val="center"/>
        <w:rPr>
          <w:b/>
        </w:rPr>
      </w:pPr>
      <w:r>
        <w:rPr>
          <w:b/>
        </w:rPr>
        <w:lastRenderedPageBreak/>
        <w:t>ЛИСТ СОГЛАСОВАНИЯ</w:t>
      </w:r>
    </w:p>
    <w:p w:rsidR="00A54FB8" w:rsidRPr="00B22953" w:rsidRDefault="00A54FB8" w:rsidP="00B22953">
      <w:pPr>
        <w:widowControl w:val="0"/>
        <w:spacing w:line="312" w:lineRule="auto"/>
        <w:jc w:val="center"/>
      </w:pPr>
      <w:r w:rsidRPr="00B22953">
        <w:t xml:space="preserve">проекта распоряжения </w:t>
      </w:r>
      <w:r w:rsidR="003F0A70" w:rsidRPr="00B22953">
        <w:t>«</w:t>
      </w:r>
      <w:r w:rsidR="003C7784" w:rsidRPr="003C7784">
        <w:rPr>
          <w:color w:val="000000"/>
        </w:rPr>
        <w:t>О создании комиссии по приёмке ГСМ для нужд Администрации МО «Нукутский район»</w:t>
      </w:r>
      <w:r w:rsidR="00C274C2" w:rsidRPr="00B22953">
        <w:t>»</w:t>
      </w:r>
      <w:r w:rsidR="00E92DCE" w:rsidRPr="00B22953">
        <w:t xml:space="preserve"> </w:t>
      </w:r>
      <w:r w:rsidRPr="00B22953">
        <w:t>от  ___  _________ 202</w:t>
      </w:r>
      <w:r w:rsidR="00F64E3D" w:rsidRPr="00B22953">
        <w:t>2</w:t>
      </w:r>
      <w:r w:rsidR="00E92DCE" w:rsidRPr="00B22953">
        <w:t xml:space="preserve"> г.</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Согласование документа:</w:t>
      </w:r>
    </w:p>
    <w:p w:rsidR="00B22953" w:rsidRDefault="00B22953" w:rsidP="00B22953">
      <w:pPr>
        <w:spacing w:line="312" w:lineRule="auto"/>
        <w:jc w:val="both"/>
      </w:pPr>
      <w:r>
        <w:t>Начальника управления экономического развития и труда _____________ Платонова Н.А.</w:t>
      </w:r>
    </w:p>
    <w:p w:rsidR="00B22953" w:rsidRDefault="00B22953" w:rsidP="00B22953">
      <w:pPr>
        <w:spacing w:line="312" w:lineRule="auto"/>
        <w:jc w:val="both"/>
      </w:pPr>
      <w:r>
        <w:t xml:space="preserve">Главный специалист-юрист КУМИ МО «Нукутский район» </w:t>
      </w:r>
    </w:p>
    <w:p w:rsidR="00B22953" w:rsidRDefault="00B22953" w:rsidP="00B22953">
      <w:pPr>
        <w:spacing w:line="312" w:lineRule="auto"/>
        <w:jc w:val="right"/>
      </w:pPr>
      <w:r>
        <w:t xml:space="preserve">_______________(___________________)                </w:t>
      </w:r>
    </w:p>
    <w:p w:rsidR="00B22953" w:rsidRDefault="00B22953" w:rsidP="00B22953">
      <w:pPr>
        <w:spacing w:line="312" w:lineRule="auto"/>
        <w:jc w:val="both"/>
      </w:pPr>
      <w:r>
        <w:t xml:space="preserve">               </w:t>
      </w:r>
    </w:p>
    <w:p w:rsidR="00B22953" w:rsidRPr="00B22953" w:rsidRDefault="00B22953" w:rsidP="00B22953">
      <w:pPr>
        <w:spacing w:line="312" w:lineRule="auto"/>
        <w:jc w:val="both"/>
        <w:rPr>
          <w:b/>
        </w:rPr>
      </w:pPr>
      <w:r w:rsidRPr="00B22953">
        <w:rPr>
          <w:b/>
        </w:rPr>
        <w:t xml:space="preserve">Исполнитель документа: </w:t>
      </w:r>
    </w:p>
    <w:p w:rsidR="00B22953" w:rsidRDefault="00B22953" w:rsidP="00B22953">
      <w:pPr>
        <w:spacing w:line="312" w:lineRule="auto"/>
        <w:jc w:val="both"/>
      </w:pPr>
      <w:r>
        <w:t xml:space="preserve"> Консультант управления экономического развития и труда__________ Хантургаева М.Н.</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Перечень получателей документа:</w:t>
      </w:r>
    </w:p>
    <w:p w:rsidR="00B22953" w:rsidRDefault="00B22953" w:rsidP="00B22953">
      <w:pPr>
        <w:spacing w:line="312" w:lineRule="auto"/>
        <w:jc w:val="both"/>
      </w:pPr>
      <w:r>
        <w:t>Управление экономического развития и труда (Платонова Н.А., Евдокимова О.Л.)  – 2 экз.</w:t>
      </w:r>
    </w:p>
    <w:p w:rsidR="00B22953" w:rsidRDefault="00B22953" w:rsidP="00B22953">
      <w:pPr>
        <w:spacing w:line="312" w:lineRule="auto"/>
        <w:jc w:val="both"/>
      </w:pPr>
      <w:r w:rsidRPr="00B22953">
        <w:t xml:space="preserve">Начальник отдела финансового </w:t>
      </w:r>
      <w:r>
        <w:t>обеспечения – главный бухгалтер (</w:t>
      </w:r>
      <w:r w:rsidRPr="00B22953">
        <w:t>Зангеева У.П.</w:t>
      </w:r>
      <w:r>
        <w:t>, Федорова Т.Р.) – 2 экз.</w:t>
      </w:r>
    </w:p>
    <w:p w:rsidR="00B22953" w:rsidRDefault="00B22953" w:rsidP="00B22953">
      <w:pPr>
        <w:spacing w:line="312" w:lineRule="auto"/>
        <w:jc w:val="both"/>
      </w:pPr>
      <w:r>
        <w:t>Старший водитель (</w:t>
      </w:r>
      <w:proofErr w:type="spellStart"/>
      <w:r>
        <w:t>Гергесов</w:t>
      </w:r>
      <w:proofErr w:type="spellEnd"/>
      <w:r>
        <w:t xml:space="preserve"> А.К.) – 1 экз.</w:t>
      </w:r>
    </w:p>
    <w:p w:rsidR="00A54FB8" w:rsidRPr="00E92DCE" w:rsidRDefault="00A54FB8" w:rsidP="00E92DCE">
      <w:pPr>
        <w:spacing w:line="312" w:lineRule="auto"/>
        <w:jc w:val="both"/>
      </w:pPr>
    </w:p>
    <w:p w:rsidR="00BD1474" w:rsidRPr="00E92DCE" w:rsidRDefault="00BD1474" w:rsidP="00E92DCE">
      <w:pPr>
        <w:spacing w:line="312" w:lineRule="auto"/>
        <w:rPr>
          <w:b/>
        </w:rPr>
      </w:pPr>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5C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2D2EF1"/>
    <w:multiLevelType w:val="multilevel"/>
    <w:tmpl w:val="F9C817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085AAD"/>
    <w:multiLevelType w:val="multilevel"/>
    <w:tmpl w:val="EC76FA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DF503EE"/>
    <w:multiLevelType w:val="multilevel"/>
    <w:tmpl w:val="DFAEA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D2EDB"/>
    <w:rsid w:val="000E0DFD"/>
    <w:rsid w:val="001A3CC0"/>
    <w:rsid w:val="00276D12"/>
    <w:rsid w:val="002A72D2"/>
    <w:rsid w:val="003C7784"/>
    <w:rsid w:val="003F0A70"/>
    <w:rsid w:val="004E4FFC"/>
    <w:rsid w:val="005C21A0"/>
    <w:rsid w:val="00643A9B"/>
    <w:rsid w:val="00702A14"/>
    <w:rsid w:val="008C31CB"/>
    <w:rsid w:val="008F4DFA"/>
    <w:rsid w:val="009B6AF4"/>
    <w:rsid w:val="00A54FB8"/>
    <w:rsid w:val="00B22953"/>
    <w:rsid w:val="00B60DFE"/>
    <w:rsid w:val="00BD1474"/>
    <w:rsid w:val="00C04B59"/>
    <w:rsid w:val="00C274C2"/>
    <w:rsid w:val="00C962D3"/>
    <w:rsid w:val="00DB65AF"/>
    <w:rsid w:val="00E60AF3"/>
    <w:rsid w:val="00E92DCE"/>
    <w:rsid w:val="00EF4063"/>
    <w:rsid w:val="00F57C8E"/>
    <w:rsid w:val="00F6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5AA3-1402-4C5C-BBF6-4EA4FE9D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2022-04-18T07:09:00Z</cp:lastPrinted>
  <dcterms:created xsi:type="dcterms:W3CDTF">2022-12-06T06:16:00Z</dcterms:created>
  <dcterms:modified xsi:type="dcterms:W3CDTF">2022-12-06T06:16:00Z</dcterms:modified>
</cp:coreProperties>
</file>